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336FE" w14:textId="7D2666D1" w:rsidR="00E93564" w:rsidRPr="009C775A" w:rsidRDefault="00E93564" w:rsidP="00F23B77">
      <w:pPr>
        <w:spacing w:before="120"/>
        <w:jc w:val="center"/>
        <w:rPr>
          <w:sz w:val="22"/>
          <w:szCs w:val="22"/>
          <w:lang w:val="pl-PL"/>
        </w:rPr>
      </w:pPr>
    </w:p>
    <w:p w14:paraId="54C0B159" w14:textId="236C759A" w:rsidR="00F23B77" w:rsidRDefault="00426C76" w:rsidP="009C775A">
      <w:pPr>
        <w:spacing w:before="120"/>
        <w:jc w:val="center"/>
        <w:rPr>
          <w:b/>
          <w:sz w:val="40"/>
          <w:szCs w:val="40"/>
          <w:lang w:val="pl-PL"/>
        </w:rPr>
      </w:pPr>
      <w:r>
        <w:rPr>
          <w:noProof/>
          <w:lang w:val="pl-PL" w:eastAsia="pl-PL"/>
        </w:rPr>
        <w:drawing>
          <wp:anchor distT="0" distB="0" distL="114300" distR="114300" simplePos="0" relativeHeight="251660288" behindDoc="1" locked="0" layoutInCell="1" allowOverlap="1" wp14:anchorId="28BF53C7" wp14:editId="134D321D">
            <wp:simplePos x="0" y="0"/>
            <wp:positionH relativeFrom="margin">
              <wp:align>center</wp:align>
            </wp:positionH>
            <wp:positionV relativeFrom="paragraph">
              <wp:posOffset>84455</wp:posOffset>
            </wp:positionV>
            <wp:extent cx="1999615" cy="1920875"/>
            <wp:effectExtent l="0" t="0" r="635" b="3175"/>
            <wp:wrapTight wrapText="bothSides">
              <wp:wrapPolygon edited="0">
                <wp:start x="0" y="0"/>
                <wp:lineTo x="0" y="21421"/>
                <wp:lineTo x="21401" y="21421"/>
                <wp:lineTo x="21401" y="0"/>
                <wp:lineTo x="0" y="0"/>
              </wp:wrapPolygon>
            </wp:wrapTight>
            <wp:docPr id="40" name="Obraz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9615" cy="192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86E8A9" w14:textId="13B954C7" w:rsidR="00426C76" w:rsidRDefault="00426C76" w:rsidP="009C775A">
      <w:pPr>
        <w:spacing w:before="120"/>
        <w:jc w:val="center"/>
        <w:rPr>
          <w:b/>
          <w:sz w:val="40"/>
          <w:szCs w:val="40"/>
          <w:lang w:val="pl-PL"/>
        </w:rPr>
      </w:pPr>
    </w:p>
    <w:p w14:paraId="11EDA675" w14:textId="77777777" w:rsidR="00426C76" w:rsidRDefault="00426C76" w:rsidP="009C775A">
      <w:pPr>
        <w:spacing w:before="120"/>
        <w:jc w:val="center"/>
        <w:rPr>
          <w:b/>
          <w:sz w:val="40"/>
          <w:szCs w:val="40"/>
          <w:lang w:val="pl-PL"/>
        </w:rPr>
      </w:pPr>
    </w:p>
    <w:p w14:paraId="5485234D" w14:textId="77777777" w:rsidR="00426C76" w:rsidRDefault="00426C76" w:rsidP="009C775A">
      <w:pPr>
        <w:spacing w:before="120"/>
        <w:jc w:val="center"/>
        <w:rPr>
          <w:b/>
          <w:sz w:val="40"/>
          <w:szCs w:val="40"/>
          <w:lang w:val="pl-PL"/>
        </w:rPr>
      </w:pPr>
    </w:p>
    <w:p w14:paraId="57781F75" w14:textId="77777777" w:rsidR="00426C76" w:rsidRDefault="00426C76" w:rsidP="009C775A">
      <w:pPr>
        <w:spacing w:before="120"/>
        <w:jc w:val="center"/>
        <w:rPr>
          <w:b/>
          <w:sz w:val="40"/>
          <w:szCs w:val="40"/>
          <w:lang w:val="pl-PL"/>
        </w:rPr>
      </w:pPr>
    </w:p>
    <w:p w14:paraId="74367A66" w14:textId="77777777" w:rsidR="00426C76" w:rsidRDefault="00426C76" w:rsidP="009C775A">
      <w:pPr>
        <w:spacing w:before="120"/>
        <w:jc w:val="center"/>
        <w:rPr>
          <w:b/>
          <w:sz w:val="40"/>
          <w:szCs w:val="40"/>
          <w:lang w:val="pl-PL"/>
        </w:rPr>
      </w:pPr>
    </w:p>
    <w:p w14:paraId="1524957E" w14:textId="365BA0D9" w:rsidR="00370EF9" w:rsidRPr="009C775A" w:rsidRDefault="00A16812" w:rsidP="009C775A">
      <w:pPr>
        <w:spacing w:before="120"/>
        <w:jc w:val="center"/>
        <w:rPr>
          <w:b/>
          <w:sz w:val="40"/>
          <w:szCs w:val="40"/>
          <w:lang w:val="pl-PL"/>
        </w:rPr>
      </w:pPr>
      <w:r>
        <w:rPr>
          <w:b/>
          <w:sz w:val="40"/>
          <w:szCs w:val="40"/>
          <w:lang w:val="pl-PL"/>
        </w:rPr>
        <w:t xml:space="preserve">INSTRUKCJA WYPEŁNIANIA FORMULARZA ZGŁOSZENIOWEGO  </w:t>
      </w:r>
    </w:p>
    <w:p w14:paraId="3787B08E" w14:textId="77777777" w:rsidR="006A7A11" w:rsidRPr="009C775A" w:rsidRDefault="006A7A11" w:rsidP="009C775A">
      <w:pPr>
        <w:spacing w:before="120"/>
        <w:jc w:val="center"/>
        <w:rPr>
          <w:b/>
          <w:sz w:val="22"/>
          <w:szCs w:val="22"/>
          <w:lang w:val="pl-PL"/>
        </w:rPr>
      </w:pPr>
    </w:p>
    <w:p w14:paraId="705F6FC5" w14:textId="1ABDB546" w:rsidR="00A90F1F" w:rsidRPr="00A90F1F" w:rsidRDefault="00A90F1F" w:rsidP="00A90F1F">
      <w:pPr>
        <w:spacing w:before="120" w:after="120" w:line="276" w:lineRule="auto"/>
        <w:jc w:val="center"/>
        <w:rPr>
          <w:bCs/>
          <w:sz w:val="32"/>
          <w:szCs w:val="32"/>
          <w:lang w:val="pl-PL"/>
        </w:rPr>
      </w:pPr>
      <w:r w:rsidRPr="00A90F1F">
        <w:rPr>
          <w:bCs/>
          <w:sz w:val="32"/>
          <w:szCs w:val="32"/>
          <w:lang w:val="pl-PL"/>
        </w:rPr>
        <w:t>Projekt pt. „</w:t>
      </w:r>
      <w:r w:rsidR="00B30A01" w:rsidRPr="00B30A01">
        <w:rPr>
          <w:bCs/>
          <w:sz w:val="32"/>
          <w:szCs w:val="32"/>
          <w:lang w:val="pl-PL"/>
        </w:rPr>
        <w:t>Mobilności europejskie jako narzędzie rozwoju uczniów i</w:t>
      </w:r>
      <w:r w:rsidR="00B30A01">
        <w:rPr>
          <w:bCs/>
          <w:sz w:val="32"/>
          <w:szCs w:val="32"/>
          <w:lang w:val="pl-PL"/>
        </w:rPr>
        <w:t> </w:t>
      </w:r>
      <w:r w:rsidR="00B30A01" w:rsidRPr="00B30A01">
        <w:rPr>
          <w:bCs/>
          <w:sz w:val="32"/>
          <w:szCs w:val="32"/>
          <w:lang w:val="pl-PL"/>
        </w:rPr>
        <w:t>kadry Kołłątaja</w:t>
      </w:r>
      <w:r w:rsidRPr="00A90F1F">
        <w:rPr>
          <w:bCs/>
          <w:sz w:val="32"/>
          <w:szCs w:val="32"/>
          <w:lang w:val="pl-PL"/>
        </w:rPr>
        <w:t xml:space="preserve">” </w:t>
      </w:r>
    </w:p>
    <w:p w14:paraId="184FC404" w14:textId="77777777" w:rsidR="00A90F1F" w:rsidRPr="00A90F1F" w:rsidRDefault="00A90F1F" w:rsidP="00A90F1F">
      <w:pPr>
        <w:spacing w:before="120" w:after="120" w:line="276" w:lineRule="auto"/>
        <w:jc w:val="center"/>
        <w:rPr>
          <w:bCs/>
          <w:sz w:val="32"/>
          <w:szCs w:val="32"/>
          <w:lang w:val="pl-PL"/>
        </w:rPr>
      </w:pPr>
    </w:p>
    <w:p w14:paraId="471F9336" w14:textId="07864D17" w:rsidR="00A90F1F" w:rsidRPr="00A90F1F" w:rsidRDefault="00A90F1F" w:rsidP="00A90F1F">
      <w:pPr>
        <w:spacing w:before="120" w:after="120" w:line="276" w:lineRule="auto"/>
        <w:jc w:val="center"/>
        <w:rPr>
          <w:bCs/>
          <w:sz w:val="32"/>
          <w:szCs w:val="32"/>
          <w:lang w:val="pl-PL"/>
        </w:rPr>
      </w:pPr>
      <w:r w:rsidRPr="00A90F1F">
        <w:rPr>
          <w:bCs/>
          <w:sz w:val="32"/>
          <w:szCs w:val="32"/>
          <w:lang w:val="pl-PL"/>
        </w:rPr>
        <w:t xml:space="preserve">Projekt nr </w:t>
      </w:r>
      <w:r w:rsidR="00B30A01" w:rsidRPr="00B30A01">
        <w:rPr>
          <w:bCs/>
          <w:sz w:val="32"/>
          <w:szCs w:val="32"/>
        </w:rPr>
        <w:t>2021-1-PL01-KA122-SCH-000020993</w:t>
      </w:r>
    </w:p>
    <w:p w14:paraId="215F5C94" w14:textId="77777777" w:rsidR="00A90F1F" w:rsidRPr="00A90F1F" w:rsidRDefault="00A90F1F" w:rsidP="00A90F1F">
      <w:pPr>
        <w:spacing w:before="120" w:after="120" w:line="276" w:lineRule="auto"/>
        <w:jc w:val="center"/>
        <w:rPr>
          <w:bCs/>
          <w:sz w:val="32"/>
          <w:szCs w:val="32"/>
          <w:lang w:val="pl-PL"/>
        </w:rPr>
      </w:pPr>
    </w:p>
    <w:p w14:paraId="626F6B10" w14:textId="77777777" w:rsidR="00A90F1F" w:rsidRPr="00A90F1F" w:rsidRDefault="00A90F1F" w:rsidP="00A90F1F">
      <w:pPr>
        <w:spacing w:before="120" w:after="120" w:line="276" w:lineRule="auto"/>
        <w:jc w:val="center"/>
        <w:rPr>
          <w:bCs/>
          <w:sz w:val="32"/>
          <w:szCs w:val="32"/>
          <w:lang w:val="pl-PL"/>
        </w:rPr>
      </w:pPr>
    </w:p>
    <w:p w14:paraId="4D9334D7" w14:textId="5E1DB231" w:rsidR="00603093" w:rsidRDefault="18CD3BFD" w:rsidP="18CD3BFD">
      <w:pPr>
        <w:spacing w:before="120" w:after="120" w:line="276" w:lineRule="auto"/>
        <w:jc w:val="center"/>
        <w:rPr>
          <w:color w:val="000000" w:themeColor="text1"/>
          <w:sz w:val="32"/>
          <w:szCs w:val="32"/>
          <w:lang w:val="pl-PL"/>
        </w:rPr>
      </w:pPr>
      <w:r w:rsidRPr="18CD3BFD">
        <w:rPr>
          <w:color w:val="000000" w:themeColor="text1"/>
          <w:sz w:val="32"/>
          <w:szCs w:val="32"/>
        </w:rPr>
        <w:t>w ramach  Erasmus +, Sektor Edukacja Szkolna</w:t>
      </w:r>
    </w:p>
    <w:p w14:paraId="021942D3" w14:textId="14F1F70C" w:rsidR="00603093" w:rsidRDefault="00603093" w:rsidP="18CD3BFD">
      <w:pPr>
        <w:spacing w:before="120" w:after="120" w:line="276" w:lineRule="auto"/>
        <w:jc w:val="center"/>
        <w:rPr>
          <w:lang w:val="pl-PL"/>
        </w:rPr>
      </w:pPr>
    </w:p>
    <w:p w14:paraId="6E1E6A95" w14:textId="1FEBCFAA" w:rsidR="00F23B77" w:rsidRDefault="00F23B77" w:rsidP="009C775A">
      <w:pPr>
        <w:spacing w:before="120" w:after="120" w:line="276" w:lineRule="auto"/>
        <w:jc w:val="center"/>
        <w:rPr>
          <w:b/>
          <w:sz w:val="22"/>
          <w:szCs w:val="22"/>
          <w:lang w:val="pl-PL"/>
        </w:rPr>
      </w:pPr>
    </w:p>
    <w:p w14:paraId="348A7836" w14:textId="3F328616" w:rsidR="00F23B77" w:rsidRDefault="00F23B77" w:rsidP="009C775A">
      <w:pPr>
        <w:spacing w:before="120" w:after="120" w:line="276" w:lineRule="auto"/>
        <w:jc w:val="center"/>
        <w:rPr>
          <w:b/>
          <w:sz w:val="22"/>
          <w:szCs w:val="22"/>
          <w:lang w:val="pl-PL"/>
        </w:rPr>
      </w:pPr>
    </w:p>
    <w:p w14:paraId="104EC500" w14:textId="38E83DA8" w:rsidR="00F23B77" w:rsidRDefault="00F23B77" w:rsidP="009C775A">
      <w:pPr>
        <w:spacing w:before="120" w:after="120" w:line="276" w:lineRule="auto"/>
        <w:jc w:val="center"/>
        <w:rPr>
          <w:b/>
          <w:sz w:val="22"/>
          <w:szCs w:val="22"/>
          <w:lang w:val="pl-PL"/>
        </w:rPr>
      </w:pPr>
    </w:p>
    <w:p w14:paraId="4E76FB67" w14:textId="77777777" w:rsidR="00E32D98" w:rsidRDefault="00E32D98" w:rsidP="009C775A">
      <w:pPr>
        <w:spacing w:before="120" w:after="120" w:line="276" w:lineRule="auto"/>
        <w:jc w:val="center"/>
        <w:rPr>
          <w:b/>
          <w:sz w:val="22"/>
          <w:szCs w:val="22"/>
          <w:lang w:val="pl-PL"/>
        </w:rPr>
      </w:pPr>
    </w:p>
    <w:p w14:paraId="61D00C69" w14:textId="77777777" w:rsidR="00E32D98" w:rsidRDefault="00E32D98" w:rsidP="009C775A">
      <w:pPr>
        <w:spacing w:before="120" w:after="120" w:line="276" w:lineRule="auto"/>
        <w:jc w:val="center"/>
        <w:rPr>
          <w:b/>
          <w:sz w:val="22"/>
          <w:szCs w:val="22"/>
          <w:lang w:val="pl-PL"/>
        </w:rPr>
      </w:pPr>
    </w:p>
    <w:p w14:paraId="0E18A901" w14:textId="77777777" w:rsidR="00E32D98" w:rsidRDefault="00E32D98" w:rsidP="009C775A">
      <w:pPr>
        <w:spacing w:before="120" w:after="120" w:line="276" w:lineRule="auto"/>
        <w:jc w:val="center"/>
        <w:rPr>
          <w:b/>
          <w:sz w:val="22"/>
          <w:szCs w:val="22"/>
          <w:lang w:val="pl-PL"/>
        </w:rPr>
      </w:pPr>
    </w:p>
    <w:p w14:paraId="346BED10" w14:textId="77777777" w:rsidR="00E32D98" w:rsidRDefault="00E32D98" w:rsidP="009C775A">
      <w:pPr>
        <w:spacing w:before="120" w:after="120" w:line="276" w:lineRule="auto"/>
        <w:jc w:val="center"/>
        <w:rPr>
          <w:b/>
          <w:sz w:val="22"/>
          <w:szCs w:val="22"/>
          <w:lang w:val="pl-PL"/>
        </w:rPr>
      </w:pPr>
    </w:p>
    <w:p w14:paraId="4A8CF969" w14:textId="1D4915A0" w:rsidR="00F23B77" w:rsidRDefault="00F23B77" w:rsidP="000721E0">
      <w:pPr>
        <w:spacing w:before="120" w:after="120" w:line="276" w:lineRule="auto"/>
        <w:rPr>
          <w:b/>
          <w:sz w:val="22"/>
          <w:szCs w:val="22"/>
          <w:lang w:val="pl-PL"/>
        </w:rPr>
      </w:pPr>
    </w:p>
    <w:p w14:paraId="17CF64DB" w14:textId="4413C27D" w:rsidR="00F23B77" w:rsidRDefault="00F23B77" w:rsidP="009C775A">
      <w:pPr>
        <w:spacing w:before="120" w:after="120" w:line="276" w:lineRule="auto"/>
        <w:jc w:val="center"/>
        <w:rPr>
          <w:b/>
          <w:sz w:val="22"/>
          <w:szCs w:val="22"/>
          <w:lang w:val="pl-PL"/>
        </w:rPr>
      </w:pPr>
    </w:p>
    <w:p w14:paraId="45192042" w14:textId="77777777" w:rsidR="000721E0" w:rsidRPr="000721E0" w:rsidRDefault="000721E0" w:rsidP="009C775A">
      <w:pPr>
        <w:spacing w:before="120" w:after="120" w:line="276" w:lineRule="auto"/>
        <w:jc w:val="center"/>
        <w:rPr>
          <w:bCs/>
          <w:sz w:val="22"/>
          <w:szCs w:val="22"/>
          <w:lang w:val="pl-PL"/>
        </w:rPr>
      </w:pPr>
    </w:p>
    <w:p w14:paraId="6970DE83" w14:textId="0F8274FA" w:rsidR="00A90F1F" w:rsidRPr="000721E0" w:rsidRDefault="00EE408E" w:rsidP="00A90F1F">
      <w:pPr>
        <w:spacing w:before="120" w:after="120" w:line="276" w:lineRule="auto"/>
        <w:jc w:val="center"/>
        <w:rPr>
          <w:bCs/>
          <w:sz w:val="24"/>
          <w:szCs w:val="24"/>
          <w:lang w:val="pl-PL"/>
        </w:rPr>
      </w:pPr>
      <w:r>
        <w:rPr>
          <w:bCs/>
          <w:sz w:val="24"/>
          <w:szCs w:val="24"/>
          <w:lang w:val="pl-PL"/>
        </w:rPr>
        <w:t>Warszawa</w:t>
      </w:r>
      <w:r w:rsidR="00A90F1F">
        <w:rPr>
          <w:bCs/>
          <w:sz w:val="24"/>
          <w:szCs w:val="24"/>
          <w:lang w:val="pl-PL"/>
        </w:rPr>
        <w:t>,</w:t>
      </w:r>
      <w:r w:rsidR="00A90F1F" w:rsidRPr="000721E0">
        <w:rPr>
          <w:bCs/>
          <w:sz w:val="24"/>
          <w:szCs w:val="24"/>
          <w:lang w:val="pl-PL"/>
        </w:rPr>
        <w:t xml:space="preserve"> </w:t>
      </w:r>
      <w:r>
        <w:rPr>
          <w:bCs/>
          <w:sz w:val="24"/>
          <w:szCs w:val="24"/>
          <w:lang w:val="pl-PL"/>
        </w:rPr>
        <w:t>28.04.</w:t>
      </w:r>
      <w:r w:rsidR="00A90F1F">
        <w:rPr>
          <w:bCs/>
          <w:sz w:val="24"/>
          <w:szCs w:val="24"/>
          <w:lang w:val="pl-PL"/>
        </w:rPr>
        <w:t>2022</w:t>
      </w:r>
      <w:r w:rsidR="00A90F1F" w:rsidRPr="000721E0">
        <w:rPr>
          <w:bCs/>
          <w:sz w:val="24"/>
          <w:szCs w:val="24"/>
          <w:lang w:val="pl-PL"/>
        </w:rPr>
        <w:t xml:space="preserve"> r. </w:t>
      </w:r>
    </w:p>
    <w:p w14:paraId="3266F82B" w14:textId="5554EC8B" w:rsidR="00A16812" w:rsidRPr="00A16812" w:rsidRDefault="009C5050" w:rsidP="00A16812">
      <w:pPr>
        <w:spacing w:after="120"/>
        <w:jc w:val="both"/>
      </w:pPr>
      <w:r>
        <w:br w:type="column"/>
      </w:r>
      <w:r w:rsidR="00A16812">
        <w:lastRenderedPageBreak/>
        <w:t>FORMULARZ ZGŁOSZENIOWY dla osób uczących się</w:t>
      </w:r>
      <w:r w:rsidR="00B30A01">
        <w:t>,</w:t>
      </w:r>
      <w:r w:rsidR="00A16812">
        <w:t xml:space="preserve"> kandydujących do uczestnictwa w przedsięwzięciu „</w:t>
      </w:r>
      <w:r w:rsidR="00B30A01" w:rsidRPr="00B30A01">
        <w:t>Mobilności europejskie jako narzędzie rozwoju uczniów i kadry Kołłątaja</w:t>
      </w:r>
      <w:r w:rsidR="00D31180" w:rsidRPr="00D31180">
        <w:t xml:space="preserve">” o numerze </w:t>
      </w:r>
      <w:r w:rsidR="00B30A01" w:rsidRPr="00B30A01">
        <w:t>2021-1-PL01-KA122-SCH-000020993</w:t>
      </w:r>
      <w:r w:rsidR="00B30A01">
        <w:t xml:space="preserve"> </w:t>
      </w:r>
      <w:r w:rsidR="18CD3BFD">
        <w:t>w ramach  Erasmus +, Sektor Edukacja Szkolna</w:t>
      </w:r>
      <w:r w:rsidR="00A16812">
        <w:t>.</w:t>
      </w:r>
    </w:p>
    <w:p w14:paraId="334B52E7" w14:textId="77777777" w:rsidR="00A16812" w:rsidRPr="00A16812" w:rsidRDefault="00A16812" w:rsidP="00A16812">
      <w:pPr>
        <w:spacing w:after="120"/>
        <w:jc w:val="both"/>
      </w:pPr>
      <w:r w:rsidRPr="00A16812">
        <w:t xml:space="preserve">Wypełniony formularz zgłoszeniowy stanowi o wyrażeniu chęci udziału w projekcie. </w:t>
      </w:r>
      <w:r w:rsidRPr="00A16812">
        <w:br/>
        <w:t xml:space="preserve">Na podstawie formularza, Komisja Rekrutacyjna umieszcza Kandydata na liście rankingowej według ilości zdobytych punktów. Szczegółowe kryteria oceny zamieszone są w regulaminie rekrutacji, który dostępny jest na stronie internetowej Szkoły oraz w sekretariacie. </w:t>
      </w:r>
    </w:p>
    <w:p w14:paraId="6BB8341E" w14:textId="77777777" w:rsidR="00A16812" w:rsidRPr="00A16812" w:rsidRDefault="00A16812" w:rsidP="00A16812">
      <w:pPr>
        <w:spacing w:after="120"/>
        <w:jc w:val="both"/>
      </w:pPr>
      <w:r w:rsidRPr="00A16812">
        <w:t xml:space="preserve">Uczestnik wypełnia wszystkie pola formularza podając prawdziwe dane. </w:t>
      </w:r>
    </w:p>
    <w:p w14:paraId="14B458B0" w14:textId="77777777" w:rsidR="00A16812" w:rsidRPr="00A16812" w:rsidRDefault="00A16812" w:rsidP="00A16812">
      <w:pPr>
        <w:spacing w:after="120"/>
        <w:jc w:val="both"/>
      </w:pPr>
    </w:p>
    <w:p w14:paraId="65BB2017" w14:textId="2245DB3A" w:rsidR="00A16812" w:rsidRPr="00A16812" w:rsidRDefault="00A16812" w:rsidP="18CD3BFD">
      <w:pPr>
        <w:spacing w:after="120"/>
        <w:jc w:val="both"/>
        <w:rPr>
          <w:b/>
          <w:bCs/>
          <w:color w:val="FF0000"/>
        </w:rPr>
      </w:pPr>
      <w:r w:rsidRPr="18CD3BFD">
        <w:rPr>
          <w:b/>
          <w:bCs/>
          <w:color w:val="FF0000"/>
        </w:rPr>
        <w:t xml:space="preserve">REKRUTACJA PROWADZONA JEST W TERMINIE </w:t>
      </w:r>
      <w:r w:rsidR="00EE408E">
        <w:rPr>
          <w:b/>
          <w:bCs/>
          <w:color w:val="FF0000"/>
        </w:rPr>
        <w:t>28.04-06.05</w:t>
      </w:r>
      <w:r w:rsidR="00A90F1F" w:rsidRPr="18CD3BFD">
        <w:rPr>
          <w:b/>
          <w:bCs/>
          <w:color w:val="FF0000"/>
        </w:rPr>
        <w:t>.2022 r.</w:t>
      </w:r>
      <w:r w:rsidRPr="18CD3BFD">
        <w:rPr>
          <w:b/>
          <w:bCs/>
          <w:color w:val="FF0000"/>
        </w:rPr>
        <w:t xml:space="preserve">, formularze złożone po terminie nie będą rozpatrywane przez Komisję Rekrutacyjną. </w:t>
      </w:r>
    </w:p>
    <w:p w14:paraId="56CB0F7C" w14:textId="35C1B708" w:rsidR="00A16812" w:rsidRPr="00A16812" w:rsidRDefault="00A16812" w:rsidP="00A16812">
      <w:pPr>
        <w:spacing w:after="120"/>
        <w:jc w:val="both"/>
        <w:rPr>
          <w:b/>
          <w:color w:val="FF0000"/>
        </w:rPr>
      </w:pPr>
      <w:r w:rsidRPr="00A16812">
        <w:rPr>
          <w:b/>
          <w:color w:val="FF0000"/>
        </w:rPr>
        <w:t>UWAGA! FORMULARZ NALEŻY WYPEŁNIĆ CZYTELNIE,</w:t>
      </w:r>
      <w:r>
        <w:rPr>
          <w:b/>
          <w:color w:val="FF0000"/>
        </w:rPr>
        <w:t xml:space="preserve"> NAJLEPIEJ NA KOMPUTERZE W EDYTOWALNYM PLIKU WORD LUB ODRĘCZNIE</w:t>
      </w:r>
      <w:r w:rsidRPr="00A16812">
        <w:rPr>
          <w:b/>
          <w:color w:val="FF0000"/>
        </w:rPr>
        <w:t xml:space="preserve"> DRUKOWANYMI LITERAMI. </w:t>
      </w:r>
      <w:r w:rsidRPr="00A16812">
        <w:rPr>
          <w:b/>
          <w:color w:val="FF0000"/>
        </w:rPr>
        <w:br/>
        <w:t xml:space="preserve">W przypadku kiedy oceniający formularz nie będzie w stanie rozczytać pisma, może ocenić formularz na niekorzyść kandydata. Zaleca się wypełnianie formularza elektronicznie. </w:t>
      </w:r>
    </w:p>
    <w:p w14:paraId="471DEEEC" w14:textId="77777777" w:rsidR="00A16812" w:rsidRPr="00A16812" w:rsidRDefault="00A16812" w:rsidP="00A16812">
      <w:pPr>
        <w:spacing w:after="120"/>
        <w:jc w:val="both"/>
      </w:pPr>
    </w:p>
    <w:p w14:paraId="6263BCA2" w14:textId="77777777" w:rsidR="00A16812" w:rsidRPr="00A16812" w:rsidRDefault="00A16812" w:rsidP="00A16812">
      <w:pPr>
        <w:spacing w:after="120"/>
        <w:jc w:val="both"/>
        <w:rPr>
          <w:b/>
        </w:rPr>
      </w:pPr>
      <w:r w:rsidRPr="00A16812">
        <w:rPr>
          <w:b/>
        </w:rPr>
        <w:t>Część A</w:t>
      </w:r>
    </w:p>
    <w:p w14:paraId="27487815" w14:textId="620BF85C" w:rsidR="00A16812" w:rsidRPr="00A16812" w:rsidRDefault="00A16812" w:rsidP="00A16812">
      <w:pPr>
        <w:spacing w:after="120"/>
        <w:jc w:val="both"/>
      </w:pPr>
      <w:r w:rsidRPr="00A16812">
        <w:rPr>
          <w:u w:val="single"/>
        </w:rPr>
        <w:t>Dane podstawowe kandydata/tki:</w:t>
      </w:r>
      <w:r w:rsidRPr="00A16812">
        <w:t xml:space="preserve"> w tych polach Kandydat wskazuje swoje dane, które posłużą do przygotowania umowy z Uczestnikiem w przypadku zakwalifikowania do udziału w Projekcie. Ważne</w:t>
      </w:r>
      <w:r w:rsidR="00A90F1F">
        <w:t>,</w:t>
      </w:r>
      <w:r w:rsidRPr="00A16812">
        <w:t xml:space="preserve"> aby dokładnie sprawdzić poprawność danych zamieszczonych w tej sekcji</w:t>
      </w:r>
      <w:r w:rsidR="00A90F1F">
        <w:t>,</w:t>
      </w:r>
      <w:r w:rsidRPr="00A16812">
        <w:t xml:space="preserve"> gdyż błędy na tym etapie mogą utrudniać podpisanie umowy. </w:t>
      </w:r>
    </w:p>
    <w:p w14:paraId="22338051" w14:textId="474DB0B4" w:rsidR="00A16812" w:rsidRPr="00A16812" w:rsidRDefault="00A16812" w:rsidP="00A16812">
      <w:pPr>
        <w:spacing w:after="120"/>
        <w:jc w:val="both"/>
        <w:rPr>
          <w:b/>
        </w:rPr>
      </w:pPr>
      <w:r w:rsidRPr="00A16812">
        <w:rPr>
          <w:b/>
        </w:rPr>
        <w:t>UWAGA</w:t>
      </w:r>
      <w:r w:rsidR="00A90F1F">
        <w:rPr>
          <w:b/>
        </w:rPr>
        <w:t> !</w:t>
      </w:r>
      <w:r w:rsidRPr="00A16812">
        <w:rPr>
          <w:b/>
        </w:rPr>
        <w:t xml:space="preserve"> konieczne jest podanie aktywnego numeru telefonu i adresu e-mail</w:t>
      </w:r>
      <w:r w:rsidR="00A90F1F">
        <w:rPr>
          <w:b/>
        </w:rPr>
        <w:t>,</w:t>
      </w:r>
      <w:r w:rsidRPr="00A16812">
        <w:rPr>
          <w:b/>
        </w:rPr>
        <w:t xml:space="preserve"> gdyż ułatwi to kontakt </w:t>
      </w:r>
      <w:r>
        <w:rPr>
          <w:b/>
        </w:rPr>
        <w:br/>
      </w:r>
      <w:r w:rsidRPr="00A16812">
        <w:rPr>
          <w:b/>
        </w:rPr>
        <w:t>z uczestnikiem, a także posłuży do wypełnienia ankiety ewaluacyjnej projektu.</w:t>
      </w:r>
    </w:p>
    <w:p w14:paraId="2CCE703B" w14:textId="77777777" w:rsidR="00A16812" w:rsidRPr="00A16812" w:rsidRDefault="00A16812" w:rsidP="00A16812">
      <w:pPr>
        <w:spacing w:after="120"/>
        <w:jc w:val="both"/>
        <w:rPr>
          <w:b/>
          <w:u w:val="single"/>
        </w:rPr>
      </w:pPr>
      <w:r w:rsidRPr="00A16812">
        <w:rPr>
          <w:u w:val="single"/>
        </w:rPr>
        <w:t>Osoby niepełnoletnie mogą podać numer telefonu i adres e-mail opiekuna prawnego</w:t>
      </w:r>
      <w:r w:rsidRPr="00A16812">
        <w:rPr>
          <w:b/>
          <w:u w:val="single"/>
        </w:rPr>
        <w:t xml:space="preserve">.  </w:t>
      </w:r>
    </w:p>
    <w:p w14:paraId="2224F1F0" w14:textId="77777777" w:rsidR="00A90F1F" w:rsidRDefault="00A16812" w:rsidP="00A16812">
      <w:pPr>
        <w:spacing w:after="120"/>
        <w:jc w:val="both"/>
      </w:pPr>
      <w:r w:rsidRPr="00A16812">
        <w:rPr>
          <w:u w:val="single"/>
        </w:rPr>
        <w:t>Informacje o kandydacie/tce:</w:t>
      </w:r>
      <w:r w:rsidRPr="00A16812">
        <w:t xml:space="preserve"> pola w tej rubryce pozwolą na przyporządkowanie Kandydata do właściwego profilu </w:t>
      </w:r>
      <w:r w:rsidR="00A90F1F">
        <w:t>zajęć</w:t>
      </w:r>
      <w:r w:rsidRPr="00A16812">
        <w:t>.</w:t>
      </w:r>
    </w:p>
    <w:p w14:paraId="06B441E2" w14:textId="65562EF4" w:rsidR="00A16812" w:rsidRPr="00A90F1F" w:rsidRDefault="00A16812" w:rsidP="00A16812">
      <w:pPr>
        <w:spacing w:after="120"/>
        <w:jc w:val="both"/>
      </w:pPr>
      <w:r w:rsidRPr="00A16812">
        <w:t xml:space="preserve"> </w:t>
      </w:r>
      <w:r w:rsidR="00A90F1F" w:rsidRPr="00A16812">
        <w:rPr>
          <w:u w:val="single"/>
        </w:rPr>
        <w:t xml:space="preserve">Informacje o </w:t>
      </w:r>
      <w:r w:rsidR="00A90F1F">
        <w:rPr>
          <w:u w:val="single"/>
        </w:rPr>
        <w:t xml:space="preserve">rodziacach/opiekunach prawnych: </w:t>
      </w:r>
      <w:r w:rsidR="00A90F1F">
        <w:t>pola w tej rubryce będą służyły do kontaktu z opiekunami.</w:t>
      </w:r>
    </w:p>
    <w:p w14:paraId="42DEA3E6" w14:textId="4F342070" w:rsidR="00A16812" w:rsidRPr="00F36DF2" w:rsidRDefault="00A16812" w:rsidP="00A16812">
      <w:pPr>
        <w:spacing w:after="120"/>
        <w:jc w:val="both"/>
        <w:rPr>
          <w:b/>
        </w:rPr>
      </w:pPr>
      <w:r w:rsidRPr="00F36DF2">
        <w:rPr>
          <w:b/>
        </w:rPr>
        <w:t xml:space="preserve">Podpis Kandydata – W tym polu Kandydat wpisuje aktualną datę oraz czytelny podpis. </w:t>
      </w:r>
      <w:r w:rsidRPr="00F36DF2">
        <w:rPr>
          <w:b/>
        </w:rPr>
        <w:br/>
        <w:t>W przypadku kiedy Kandydat w dniu aplikowania nie ukończył 18 roku życia</w:t>
      </w:r>
      <w:r w:rsidR="00A17901">
        <w:rPr>
          <w:b/>
        </w:rPr>
        <w:t>,</w:t>
      </w:r>
      <w:r w:rsidRPr="00F36DF2">
        <w:rPr>
          <w:b/>
        </w:rPr>
        <w:t xml:space="preserve"> podpis </w:t>
      </w:r>
      <w:r w:rsidRPr="00F36DF2">
        <w:rPr>
          <w:b/>
        </w:rPr>
        <w:br/>
        <w:t xml:space="preserve">z aktualną datą składa również Opiekun Kandydata. </w:t>
      </w:r>
    </w:p>
    <w:p w14:paraId="25529952" w14:textId="77777777" w:rsidR="00F36DF2" w:rsidRDefault="00F36DF2" w:rsidP="00A16812">
      <w:pPr>
        <w:spacing w:after="120"/>
        <w:jc w:val="both"/>
        <w:rPr>
          <w:b/>
        </w:rPr>
      </w:pPr>
    </w:p>
    <w:p w14:paraId="7E129560" w14:textId="74FCE7B9" w:rsidR="00A16812" w:rsidRPr="00A16812" w:rsidRDefault="00A16812" w:rsidP="00A16812">
      <w:pPr>
        <w:spacing w:after="120"/>
        <w:jc w:val="both"/>
        <w:rPr>
          <w:b/>
        </w:rPr>
      </w:pPr>
      <w:r w:rsidRPr="00A16812">
        <w:rPr>
          <w:b/>
        </w:rPr>
        <w:t xml:space="preserve">Część B </w:t>
      </w:r>
    </w:p>
    <w:p w14:paraId="29F98B46" w14:textId="2105E523" w:rsidR="00A16812" w:rsidRDefault="00A16812" w:rsidP="00A16812">
      <w:pPr>
        <w:spacing w:after="120"/>
        <w:jc w:val="both"/>
      </w:pPr>
      <w:r w:rsidRPr="00A16812">
        <w:rPr>
          <w:u w:val="single"/>
        </w:rPr>
        <w:t>Kryteria merytoryczne</w:t>
      </w:r>
      <w:r w:rsidRPr="00A16812">
        <w:t xml:space="preserve"> – na podstawie danych z części B formularza Komisja Rekrutacyjna będzie przyznawała punkty zgodnie z wytycznymi Regulaminu Rekrutacji. Na Podstawie przyznanej punktacji Komisja Rekrutacyjna stworzy listę rankingową osób zakwalifikowanych do projektu oraz listę rezerwową. </w:t>
      </w:r>
      <w:r>
        <w:t>W przypadku kiedy trzeba podać średnią ocen, należy zrobić to z dokładnością do dw</w:t>
      </w:r>
      <w:r w:rsidR="00EF6C7F">
        <w:t>ó</w:t>
      </w:r>
      <w:r>
        <w:t>ch miejsc po przec</w:t>
      </w:r>
      <w:r w:rsidR="00EF6C7F">
        <w:t>i</w:t>
      </w:r>
      <w:r>
        <w:t>nk</w:t>
      </w:r>
      <w:r w:rsidR="00632A46">
        <w:t>u. W przypadku kryteriów opisowych tj. a</w:t>
      </w:r>
      <w:r>
        <w:t>ktywne działania na rzecz s</w:t>
      </w:r>
      <w:r w:rsidR="00EF6C7F">
        <w:t>z</w:t>
      </w:r>
      <w:r>
        <w:t>koły oraz kryterium zmniejszonych szans, kandydat wpisuje wszystkie kryteria i zdarzenia, które mogą mieć wpływ na punktacje</w:t>
      </w:r>
      <w:r w:rsidR="00337E1B">
        <w:t>,</w:t>
      </w:r>
      <w:r>
        <w:t xml:space="preserve"> przyznawaną przez oceniającego. </w:t>
      </w:r>
    </w:p>
    <w:p w14:paraId="2A1FC7F8" w14:textId="4219DEEE" w:rsidR="00A16812" w:rsidRPr="00F36DF2" w:rsidRDefault="00A16812" w:rsidP="00A16812">
      <w:pPr>
        <w:spacing w:after="120"/>
        <w:jc w:val="both"/>
        <w:rPr>
          <w:b/>
        </w:rPr>
      </w:pPr>
      <w:r w:rsidRPr="00F36DF2">
        <w:rPr>
          <w:b/>
        </w:rPr>
        <w:t xml:space="preserve">Podpis Kandydata – W tym polu Kandydat wpisuje aktualną datę oraz czytelny podpis. </w:t>
      </w:r>
      <w:r w:rsidRPr="00F36DF2">
        <w:rPr>
          <w:b/>
        </w:rPr>
        <w:br/>
        <w:t>W przypadku kiedy Kandydat w dniu aplikowania nie ukończył 18 roku życia</w:t>
      </w:r>
      <w:r w:rsidR="00337E1B">
        <w:rPr>
          <w:b/>
        </w:rPr>
        <w:t>,</w:t>
      </w:r>
      <w:r w:rsidRPr="00F36DF2">
        <w:rPr>
          <w:b/>
        </w:rPr>
        <w:t xml:space="preserve"> podpis </w:t>
      </w:r>
      <w:r w:rsidRPr="00F36DF2">
        <w:rPr>
          <w:b/>
        </w:rPr>
        <w:br/>
        <w:t xml:space="preserve">z aktualną datą składa również Opiekun Kandydata. </w:t>
      </w:r>
    </w:p>
    <w:p w14:paraId="6A94F987" w14:textId="6F8B39D5" w:rsidR="00A16812" w:rsidRPr="00F36DF2" w:rsidRDefault="00A16812" w:rsidP="00A16812">
      <w:pPr>
        <w:spacing w:after="120"/>
        <w:jc w:val="both"/>
      </w:pPr>
      <w:r w:rsidRPr="00F36DF2">
        <w:t>Dodatkowe informacj</w:t>
      </w:r>
      <w:r w:rsidR="007822F0">
        <w:t>e</w:t>
      </w:r>
      <w:r w:rsidRPr="00F36DF2">
        <w:t xml:space="preserve"> na temat rekrutacji można uzyskać od Komisji Rekrutacyjnej.  </w:t>
      </w:r>
    </w:p>
    <w:p w14:paraId="23CFDCA3" w14:textId="09802798" w:rsidR="00A16812" w:rsidRDefault="00A16812" w:rsidP="00F36DF2">
      <w:pPr>
        <w:spacing w:after="120"/>
        <w:jc w:val="both"/>
        <w:rPr>
          <w:rFonts w:eastAsia="SimSun"/>
          <w:b/>
          <w:snapToGrid/>
          <w:sz w:val="24"/>
          <w:szCs w:val="24"/>
          <w:lang w:val="pl-PL" w:eastAsia="en-US"/>
        </w:rPr>
      </w:pPr>
      <w:r w:rsidRPr="00F36DF2">
        <w:rPr>
          <w:b/>
        </w:rPr>
        <w:t>Informacje zawarte w formularzach kontraktowych służą wyłącznie komisji rekrutacyjnej i nie będą nigdzie publikowane ani rozpowszechnianie. W przypadku zakwalifikowania uczestnika do projektu dane te posłużą również do stworzenia umowy finansowej pomiędzy Uczestnikiem a Szkołą.</w:t>
      </w:r>
      <w:r w:rsidR="00632A46">
        <w:rPr>
          <w:b/>
        </w:rPr>
        <w:t xml:space="preserve"> Do informacji publicznej podane</w:t>
      </w:r>
      <w:r w:rsidRPr="00F36DF2">
        <w:rPr>
          <w:b/>
        </w:rPr>
        <w:t xml:space="preserve"> zostanie wyłącznie imię i nazwisko zakwalifikowanego kandydata. </w:t>
      </w:r>
    </w:p>
    <w:p w14:paraId="35C98885" w14:textId="77777777" w:rsidR="00A16812" w:rsidRDefault="00A16812" w:rsidP="0097618F">
      <w:pPr>
        <w:spacing w:before="120" w:line="480" w:lineRule="auto"/>
        <w:jc w:val="center"/>
        <w:rPr>
          <w:rFonts w:eastAsia="SimSun"/>
          <w:b/>
          <w:snapToGrid/>
          <w:sz w:val="24"/>
          <w:szCs w:val="24"/>
          <w:lang w:val="pl-PL" w:eastAsia="en-US"/>
        </w:rPr>
      </w:pPr>
    </w:p>
    <w:sectPr w:rsidR="00A16812" w:rsidSect="00426C76">
      <w:footerReference w:type="default" r:id="rId9"/>
      <w:pgSz w:w="11906" w:h="16838"/>
      <w:pgMar w:top="1225" w:right="1417" w:bottom="993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8D6A24" w14:textId="77777777" w:rsidR="009A1211" w:rsidRDefault="009A1211" w:rsidP="009C6FB4">
      <w:r>
        <w:separator/>
      </w:r>
    </w:p>
  </w:endnote>
  <w:endnote w:type="continuationSeparator" w:id="0">
    <w:p w14:paraId="08237F7A" w14:textId="77777777" w:rsidR="009A1211" w:rsidRDefault="009A1211" w:rsidP="009C6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41481096"/>
      <w:docPartObj>
        <w:docPartGallery w:val="Page Numbers (Bottom of Page)"/>
        <w:docPartUnique/>
      </w:docPartObj>
    </w:sdtPr>
    <w:sdtEndPr>
      <w:rPr>
        <w:b/>
      </w:rPr>
    </w:sdtEndPr>
    <w:sdtContent>
      <w:p w14:paraId="68D225A0" w14:textId="311A0625" w:rsidR="00697E25" w:rsidRPr="008C11A6" w:rsidRDefault="00697E25">
        <w:pPr>
          <w:pStyle w:val="Stopka"/>
          <w:jc w:val="center"/>
          <w:rPr>
            <w:b/>
          </w:rPr>
        </w:pPr>
        <w:r w:rsidRPr="008C11A6">
          <w:rPr>
            <w:b/>
          </w:rPr>
          <w:fldChar w:fldCharType="begin"/>
        </w:r>
        <w:r w:rsidRPr="008C11A6">
          <w:rPr>
            <w:b/>
          </w:rPr>
          <w:instrText>PAGE   \* MERGEFORMAT</w:instrText>
        </w:r>
        <w:r w:rsidRPr="008C11A6">
          <w:rPr>
            <w:b/>
          </w:rPr>
          <w:fldChar w:fldCharType="separate"/>
        </w:r>
        <w:r w:rsidR="009A1211" w:rsidRPr="009A1211">
          <w:rPr>
            <w:b/>
            <w:noProof/>
            <w:lang w:val="pl-PL"/>
          </w:rPr>
          <w:t>1</w:t>
        </w:r>
        <w:r w:rsidRPr="008C11A6">
          <w:rPr>
            <w:b/>
          </w:rPr>
          <w:fldChar w:fldCharType="end"/>
        </w:r>
      </w:p>
    </w:sdtContent>
  </w:sdt>
  <w:p w14:paraId="60FA4CAE" w14:textId="77777777" w:rsidR="00697E25" w:rsidRPr="008C11A6" w:rsidRDefault="00697E25">
    <w:pPr>
      <w:pStyle w:val="Stopka"/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F32F33" w14:textId="77777777" w:rsidR="009A1211" w:rsidRDefault="009A1211" w:rsidP="009C6FB4">
      <w:r>
        <w:separator/>
      </w:r>
    </w:p>
  </w:footnote>
  <w:footnote w:type="continuationSeparator" w:id="0">
    <w:p w14:paraId="2850CFE8" w14:textId="77777777" w:rsidR="009A1211" w:rsidRDefault="009A1211" w:rsidP="009C6F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A24CD"/>
    <w:multiLevelType w:val="hybridMultilevel"/>
    <w:tmpl w:val="1E68E4A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68E17D5"/>
    <w:multiLevelType w:val="hybridMultilevel"/>
    <w:tmpl w:val="1C508C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924B5"/>
    <w:multiLevelType w:val="hybridMultilevel"/>
    <w:tmpl w:val="FCF026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86088"/>
    <w:multiLevelType w:val="hybridMultilevel"/>
    <w:tmpl w:val="C07247F4"/>
    <w:lvl w:ilvl="0" w:tplc="B11AA9C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342889"/>
    <w:multiLevelType w:val="hybridMultilevel"/>
    <w:tmpl w:val="F20443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856A03"/>
    <w:multiLevelType w:val="hybridMultilevel"/>
    <w:tmpl w:val="FAE85F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244476D"/>
    <w:multiLevelType w:val="hybridMultilevel"/>
    <w:tmpl w:val="A762ECDE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FDD7AB1"/>
    <w:multiLevelType w:val="hybridMultilevel"/>
    <w:tmpl w:val="3AC893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815405"/>
    <w:multiLevelType w:val="hybridMultilevel"/>
    <w:tmpl w:val="6DF616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4368F3"/>
    <w:multiLevelType w:val="hybridMultilevel"/>
    <w:tmpl w:val="F7DAEE7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7835015"/>
    <w:multiLevelType w:val="hybridMultilevel"/>
    <w:tmpl w:val="47201C74"/>
    <w:lvl w:ilvl="0" w:tplc="78503A7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79046D5"/>
    <w:multiLevelType w:val="hybridMultilevel"/>
    <w:tmpl w:val="1C7065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9E4141B"/>
    <w:multiLevelType w:val="hybridMultilevel"/>
    <w:tmpl w:val="FAE85F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DF4041C"/>
    <w:multiLevelType w:val="hybridMultilevel"/>
    <w:tmpl w:val="FAE85F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E1B4DCA"/>
    <w:multiLevelType w:val="hybridMultilevel"/>
    <w:tmpl w:val="F9A84B9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6F6B8D"/>
    <w:multiLevelType w:val="hybridMultilevel"/>
    <w:tmpl w:val="9030163E"/>
    <w:lvl w:ilvl="0" w:tplc="B11AA9CE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B4A2B66"/>
    <w:multiLevelType w:val="hybridMultilevel"/>
    <w:tmpl w:val="FAE85F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B734C56"/>
    <w:multiLevelType w:val="hybridMultilevel"/>
    <w:tmpl w:val="90C0A2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1656E7"/>
    <w:multiLevelType w:val="hybridMultilevel"/>
    <w:tmpl w:val="F3640518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0C01E21"/>
    <w:multiLevelType w:val="hybridMultilevel"/>
    <w:tmpl w:val="1E8AD534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18473A3"/>
    <w:multiLevelType w:val="hybridMultilevel"/>
    <w:tmpl w:val="FED2744E"/>
    <w:lvl w:ilvl="0" w:tplc="6040F1D2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9903D27"/>
    <w:multiLevelType w:val="hybridMultilevel"/>
    <w:tmpl w:val="6AA496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231A2F"/>
    <w:multiLevelType w:val="hybridMultilevel"/>
    <w:tmpl w:val="FAE85F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2CD29E7"/>
    <w:multiLevelType w:val="hybridMultilevel"/>
    <w:tmpl w:val="1C7065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2D12709"/>
    <w:multiLevelType w:val="hybridMultilevel"/>
    <w:tmpl w:val="32CADD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74228B"/>
    <w:multiLevelType w:val="hybridMultilevel"/>
    <w:tmpl w:val="BC4A0E0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80304FB"/>
    <w:multiLevelType w:val="hybridMultilevel"/>
    <w:tmpl w:val="6F581FF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DD6045E"/>
    <w:multiLevelType w:val="hybridMultilevel"/>
    <w:tmpl w:val="5958E5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B444D9"/>
    <w:multiLevelType w:val="hybridMultilevel"/>
    <w:tmpl w:val="0382CF6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F5B3813"/>
    <w:multiLevelType w:val="hybridMultilevel"/>
    <w:tmpl w:val="E0025AB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1FD59FD"/>
    <w:multiLevelType w:val="hybridMultilevel"/>
    <w:tmpl w:val="E47893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2F6A49"/>
    <w:multiLevelType w:val="hybridMultilevel"/>
    <w:tmpl w:val="64DCB5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941636"/>
    <w:multiLevelType w:val="hybridMultilevel"/>
    <w:tmpl w:val="92AE9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3948D2"/>
    <w:multiLevelType w:val="hybridMultilevel"/>
    <w:tmpl w:val="DE5C1F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F19305D"/>
    <w:multiLevelType w:val="hybridMultilevel"/>
    <w:tmpl w:val="55DAFD6E"/>
    <w:lvl w:ilvl="0" w:tplc="B11AA9CE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26"/>
  </w:num>
  <w:num w:numId="3">
    <w:abstractNumId w:val="10"/>
  </w:num>
  <w:num w:numId="4">
    <w:abstractNumId w:val="20"/>
  </w:num>
  <w:num w:numId="5">
    <w:abstractNumId w:val="7"/>
  </w:num>
  <w:num w:numId="6">
    <w:abstractNumId w:val="24"/>
  </w:num>
  <w:num w:numId="7">
    <w:abstractNumId w:val="12"/>
  </w:num>
  <w:num w:numId="8">
    <w:abstractNumId w:val="8"/>
  </w:num>
  <w:num w:numId="9">
    <w:abstractNumId w:val="33"/>
  </w:num>
  <w:num w:numId="10">
    <w:abstractNumId w:val="21"/>
  </w:num>
  <w:num w:numId="11">
    <w:abstractNumId w:val="30"/>
  </w:num>
  <w:num w:numId="12">
    <w:abstractNumId w:val="14"/>
  </w:num>
  <w:num w:numId="13">
    <w:abstractNumId w:val="17"/>
  </w:num>
  <w:num w:numId="14">
    <w:abstractNumId w:val="4"/>
  </w:num>
  <w:num w:numId="15">
    <w:abstractNumId w:val="1"/>
  </w:num>
  <w:num w:numId="16">
    <w:abstractNumId w:val="32"/>
  </w:num>
  <w:num w:numId="17">
    <w:abstractNumId w:val="13"/>
  </w:num>
  <w:num w:numId="18">
    <w:abstractNumId w:val="5"/>
  </w:num>
  <w:num w:numId="19">
    <w:abstractNumId w:val="25"/>
  </w:num>
  <w:num w:numId="20">
    <w:abstractNumId w:val="22"/>
  </w:num>
  <w:num w:numId="21">
    <w:abstractNumId w:val="29"/>
  </w:num>
  <w:num w:numId="22">
    <w:abstractNumId w:val="28"/>
  </w:num>
  <w:num w:numId="23">
    <w:abstractNumId w:val="19"/>
  </w:num>
  <w:num w:numId="24">
    <w:abstractNumId w:val="23"/>
  </w:num>
  <w:num w:numId="25">
    <w:abstractNumId w:val="6"/>
  </w:num>
  <w:num w:numId="26">
    <w:abstractNumId w:val="9"/>
  </w:num>
  <w:num w:numId="27">
    <w:abstractNumId w:val="16"/>
  </w:num>
  <w:num w:numId="28">
    <w:abstractNumId w:val="31"/>
  </w:num>
  <w:num w:numId="29">
    <w:abstractNumId w:val="3"/>
  </w:num>
  <w:num w:numId="30">
    <w:abstractNumId w:val="2"/>
  </w:num>
  <w:num w:numId="31">
    <w:abstractNumId w:val="0"/>
  </w:num>
  <w:num w:numId="32">
    <w:abstractNumId w:val="15"/>
  </w:num>
  <w:num w:numId="33">
    <w:abstractNumId w:val="34"/>
  </w:num>
  <w:num w:numId="34">
    <w:abstractNumId w:val="11"/>
  </w:num>
  <w:num w:numId="3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EF9"/>
    <w:rsid w:val="00001B22"/>
    <w:rsid w:val="0000622C"/>
    <w:rsid w:val="0000644A"/>
    <w:rsid w:val="00010A9D"/>
    <w:rsid w:val="00012F2A"/>
    <w:rsid w:val="000159B3"/>
    <w:rsid w:val="000230A4"/>
    <w:rsid w:val="0004004E"/>
    <w:rsid w:val="0006014D"/>
    <w:rsid w:val="000658BE"/>
    <w:rsid w:val="000721E0"/>
    <w:rsid w:val="00083406"/>
    <w:rsid w:val="00087568"/>
    <w:rsid w:val="000904DA"/>
    <w:rsid w:val="000A3E3F"/>
    <w:rsid w:val="000C2C7E"/>
    <w:rsid w:val="000D3D60"/>
    <w:rsid w:val="000D5789"/>
    <w:rsid w:val="000E67E0"/>
    <w:rsid w:val="00107BEA"/>
    <w:rsid w:val="00113E30"/>
    <w:rsid w:val="00115093"/>
    <w:rsid w:val="00122EDB"/>
    <w:rsid w:val="00126608"/>
    <w:rsid w:val="0018738B"/>
    <w:rsid w:val="001A40C3"/>
    <w:rsid w:val="001E14B7"/>
    <w:rsid w:val="001F6949"/>
    <w:rsid w:val="002101C0"/>
    <w:rsid w:val="00215976"/>
    <w:rsid w:val="002325DC"/>
    <w:rsid w:val="00240B0C"/>
    <w:rsid w:val="00254759"/>
    <w:rsid w:val="00275C4C"/>
    <w:rsid w:val="002932E1"/>
    <w:rsid w:val="002B6BEC"/>
    <w:rsid w:val="002D38B2"/>
    <w:rsid w:val="002E016C"/>
    <w:rsid w:val="002E33D6"/>
    <w:rsid w:val="002F2F66"/>
    <w:rsid w:val="00314A31"/>
    <w:rsid w:val="0031577F"/>
    <w:rsid w:val="0031651C"/>
    <w:rsid w:val="00337E1B"/>
    <w:rsid w:val="0034308C"/>
    <w:rsid w:val="0034590F"/>
    <w:rsid w:val="003520F7"/>
    <w:rsid w:val="00353952"/>
    <w:rsid w:val="00363477"/>
    <w:rsid w:val="00370EF9"/>
    <w:rsid w:val="00372B21"/>
    <w:rsid w:val="00374387"/>
    <w:rsid w:val="00397ADD"/>
    <w:rsid w:val="003C015B"/>
    <w:rsid w:val="003D5868"/>
    <w:rsid w:val="003E2EC0"/>
    <w:rsid w:val="003E6654"/>
    <w:rsid w:val="003F6E33"/>
    <w:rsid w:val="00400139"/>
    <w:rsid w:val="004052E7"/>
    <w:rsid w:val="004152D8"/>
    <w:rsid w:val="0042295D"/>
    <w:rsid w:val="00426C76"/>
    <w:rsid w:val="004345F3"/>
    <w:rsid w:val="0044120F"/>
    <w:rsid w:val="00462D34"/>
    <w:rsid w:val="00491DE3"/>
    <w:rsid w:val="004934AA"/>
    <w:rsid w:val="004B4F58"/>
    <w:rsid w:val="004F05A3"/>
    <w:rsid w:val="004F1ECB"/>
    <w:rsid w:val="004F5F04"/>
    <w:rsid w:val="00502EE8"/>
    <w:rsid w:val="005052DB"/>
    <w:rsid w:val="0052084A"/>
    <w:rsid w:val="00547339"/>
    <w:rsid w:val="00555C17"/>
    <w:rsid w:val="005569CC"/>
    <w:rsid w:val="005854DB"/>
    <w:rsid w:val="005B7AA6"/>
    <w:rsid w:val="005E1176"/>
    <w:rsid w:val="005E2EC7"/>
    <w:rsid w:val="00603093"/>
    <w:rsid w:val="00603B8D"/>
    <w:rsid w:val="00622DEB"/>
    <w:rsid w:val="00632A46"/>
    <w:rsid w:val="006336A7"/>
    <w:rsid w:val="006463DF"/>
    <w:rsid w:val="0065353B"/>
    <w:rsid w:val="00653CF6"/>
    <w:rsid w:val="00657DCA"/>
    <w:rsid w:val="00657EED"/>
    <w:rsid w:val="00670FAF"/>
    <w:rsid w:val="006807D3"/>
    <w:rsid w:val="00683DD9"/>
    <w:rsid w:val="00685483"/>
    <w:rsid w:val="006911FD"/>
    <w:rsid w:val="00696651"/>
    <w:rsid w:val="00697E25"/>
    <w:rsid w:val="006A055F"/>
    <w:rsid w:val="006A616C"/>
    <w:rsid w:val="006A6AB8"/>
    <w:rsid w:val="006A7A11"/>
    <w:rsid w:val="006C0D4F"/>
    <w:rsid w:val="006C5218"/>
    <w:rsid w:val="006D724B"/>
    <w:rsid w:val="006F3979"/>
    <w:rsid w:val="00713AEE"/>
    <w:rsid w:val="00723A8F"/>
    <w:rsid w:val="00724A3A"/>
    <w:rsid w:val="00732793"/>
    <w:rsid w:val="0074210D"/>
    <w:rsid w:val="00750705"/>
    <w:rsid w:val="007574AF"/>
    <w:rsid w:val="007638A7"/>
    <w:rsid w:val="00764C36"/>
    <w:rsid w:val="00776D92"/>
    <w:rsid w:val="007822F0"/>
    <w:rsid w:val="007A0934"/>
    <w:rsid w:val="007B4AB4"/>
    <w:rsid w:val="007C16ED"/>
    <w:rsid w:val="007D1BC7"/>
    <w:rsid w:val="007E1809"/>
    <w:rsid w:val="00800C19"/>
    <w:rsid w:val="00824D93"/>
    <w:rsid w:val="0082779E"/>
    <w:rsid w:val="00834849"/>
    <w:rsid w:val="00836A7A"/>
    <w:rsid w:val="00843F47"/>
    <w:rsid w:val="0086087D"/>
    <w:rsid w:val="00865BFB"/>
    <w:rsid w:val="00870C93"/>
    <w:rsid w:val="00896640"/>
    <w:rsid w:val="008B4771"/>
    <w:rsid w:val="008C11A6"/>
    <w:rsid w:val="008E39F6"/>
    <w:rsid w:val="008E5280"/>
    <w:rsid w:val="008E5E91"/>
    <w:rsid w:val="008F2790"/>
    <w:rsid w:val="00916EAC"/>
    <w:rsid w:val="00921882"/>
    <w:rsid w:val="009225CD"/>
    <w:rsid w:val="009429E6"/>
    <w:rsid w:val="00946CFC"/>
    <w:rsid w:val="0096001D"/>
    <w:rsid w:val="00974D31"/>
    <w:rsid w:val="0097618F"/>
    <w:rsid w:val="00987F60"/>
    <w:rsid w:val="009A1211"/>
    <w:rsid w:val="009C5050"/>
    <w:rsid w:val="009C6FB4"/>
    <w:rsid w:val="009C775A"/>
    <w:rsid w:val="009C78CE"/>
    <w:rsid w:val="00A031F6"/>
    <w:rsid w:val="00A1140F"/>
    <w:rsid w:val="00A15BFC"/>
    <w:rsid w:val="00A16812"/>
    <w:rsid w:val="00A17901"/>
    <w:rsid w:val="00A43816"/>
    <w:rsid w:val="00A7273C"/>
    <w:rsid w:val="00A73694"/>
    <w:rsid w:val="00A8516E"/>
    <w:rsid w:val="00A85850"/>
    <w:rsid w:val="00A87DE7"/>
    <w:rsid w:val="00A90F1F"/>
    <w:rsid w:val="00AA3777"/>
    <w:rsid w:val="00AB022C"/>
    <w:rsid w:val="00AB06C5"/>
    <w:rsid w:val="00AC5EB9"/>
    <w:rsid w:val="00AC73CE"/>
    <w:rsid w:val="00B02476"/>
    <w:rsid w:val="00B21EC9"/>
    <w:rsid w:val="00B30A01"/>
    <w:rsid w:val="00B53F7C"/>
    <w:rsid w:val="00B55808"/>
    <w:rsid w:val="00B6080F"/>
    <w:rsid w:val="00B6420B"/>
    <w:rsid w:val="00B90D85"/>
    <w:rsid w:val="00B9362B"/>
    <w:rsid w:val="00BA2709"/>
    <w:rsid w:val="00BB70DF"/>
    <w:rsid w:val="00BC2660"/>
    <w:rsid w:val="00BD3F87"/>
    <w:rsid w:val="00BE4A38"/>
    <w:rsid w:val="00BF2978"/>
    <w:rsid w:val="00C1008A"/>
    <w:rsid w:val="00C41BB5"/>
    <w:rsid w:val="00C55D14"/>
    <w:rsid w:val="00C670CF"/>
    <w:rsid w:val="00C7063A"/>
    <w:rsid w:val="00C86FB0"/>
    <w:rsid w:val="00C93CE0"/>
    <w:rsid w:val="00CA479A"/>
    <w:rsid w:val="00CB147D"/>
    <w:rsid w:val="00CC0768"/>
    <w:rsid w:val="00CD5BD9"/>
    <w:rsid w:val="00D10874"/>
    <w:rsid w:val="00D11605"/>
    <w:rsid w:val="00D13CE2"/>
    <w:rsid w:val="00D31180"/>
    <w:rsid w:val="00D500E4"/>
    <w:rsid w:val="00D57673"/>
    <w:rsid w:val="00D650E8"/>
    <w:rsid w:val="00D76B37"/>
    <w:rsid w:val="00D77508"/>
    <w:rsid w:val="00D81F2F"/>
    <w:rsid w:val="00D8279D"/>
    <w:rsid w:val="00DB719F"/>
    <w:rsid w:val="00DD6987"/>
    <w:rsid w:val="00DE6DE6"/>
    <w:rsid w:val="00DF20F4"/>
    <w:rsid w:val="00E15DC5"/>
    <w:rsid w:val="00E30002"/>
    <w:rsid w:val="00E32D98"/>
    <w:rsid w:val="00E55CB4"/>
    <w:rsid w:val="00E66886"/>
    <w:rsid w:val="00E92281"/>
    <w:rsid w:val="00E93564"/>
    <w:rsid w:val="00E94C92"/>
    <w:rsid w:val="00E96062"/>
    <w:rsid w:val="00EB6D96"/>
    <w:rsid w:val="00EC0B8D"/>
    <w:rsid w:val="00EC35DC"/>
    <w:rsid w:val="00EE408E"/>
    <w:rsid w:val="00EF6C7F"/>
    <w:rsid w:val="00F117EE"/>
    <w:rsid w:val="00F203F3"/>
    <w:rsid w:val="00F23B77"/>
    <w:rsid w:val="00F35A02"/>
    <w:rsid w:val="00F36DF2"/>
    <w:rsid w:val="00F41388"/>
    <w:rsid w:val="00F42FFE"/>
    <w:rsid w:val="00F51771"/>
    <w:rsid w:val="00F542DC"/>
    <w:rsid w:val="00F809E2"/>
    <w:rsid w:val="00F80C8D"/>
    <w:rsid w:val="00F81979"/>
    <w:rsid w:val="00F908B8"/>
    <w:rsid w:val="00FA7C24"/>
    <w:rsid w:val="00FB28B2"/>
    <w:rsid w:val="00FC34A0"/>
    <w:rsid w:val="00FD1164"/>
    <w:rsid w:val="00FD5531"/>
    <w:rsid w:val="00FE0773"/>
    <w:rsid w:val="00FF1EB1"/>
    <w:rsid w:val="00FF6031"/>
    <w:rsid w:val="18CD3BFD"/>
    <w:rsid w:val="6488A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9F8D2BD"/>
  <w15:docId w15:val="{43087C3C-4A38-46AF-BFFA-7FDA26AE9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7C2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val="fr-FR" w:eastAsia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1">
    <w:name w:val="Text 1"/>
    <w:basedOn w:val="Normalny"/>
    <w:rsid w:val="00370EF9"/>
    <w:pPr>
      <w:spacing w:after="240"/>
      <w:ind w:left="483"/>
      <w:jc w:val="both"/>
    </w:pPr>
    <w:rPr>
      <w:sz w:val="24"/>
    </w:rPr>
  </w:style>
  <w:style w:type="paragraph" w:styleId="Tekstpodstawowy">
    <w:name w:val="Body Text"/>
    <w:aliases w:val="Document,Doc,Body Text2,doc,Standard paragraph,BodyText, (Norm),Body Text 12,bt,gl,uvlaka 2,(Norm),heading3,Body Text - Level 2,1body,BodText,body text,Body Txt,Body Text-10,Body Text Char2,Text Char1,Τίτλος Μελέτης,- TF,Corps de texte"/>
    <w:basedOn w:val="Normalny"/>
    <w:link w:val="TekstpodstawowyZnak"/>
    <w:rsid w:val="00370EF9"/>
    <w:pPr>
      <w:jc w:val="both"/>
    </w:pPr>
    <w:rPr>
      <w:sz w:val="24"/>
    </w:rPr>
  </w:style>
  <w:style w:type="character" w:customStyle="1" w:styleId="TekstpodstawowyZnak">
    <w:name w:val="Tekst podstawowy Znak"/>
    <w:aliases w:val="Document Znak,Doc Znak,Body Text2 Znak,doc Znak,Standard paragraph Znak,BodyText Znak, (Norm) Znak,Body Text 12 Znak,bt Znak,gl Znak,uvlaka 2 Znak,(Norm) Znak,heading3 Znak,Body Text - Level 2 Znak,1body Znak,BodText Znak,- TF Znak"/>
    <w:basedOn w:val="Domylnaczcionkaakapitu"/>
    <w:link w:val="Tekstpodstawowy"/>
    <w:rsid w:val="00370EF9"/>
    <w:rPr>
      <w:rFonts w:ascii="Times New Roman" w:eastAsia="Times New Roman" w:hAnsi="Times New Roman" w:cs="Times New Roman"/>
      <w:snapToGrid w:val="0"/>
      <w:sz w:val="24"/>
      <w:szCs w:val="20"/>
      <w:lang w:val="fr-FR" w:eastAsia="en-GB"/>
    </w:rPr>
  </w:style>
  <w:style w:type="paragraph" w:styleId="Akapitzlist">
    <w:name w:val="List Paragraph"/>
    <w:basedOn w:val="Normalny"/>
    <w:uiPriority w:val="34"/>
    <w:qFormat/>
    <w:rsid w:val="00370EF9"/>
    <w:pPr>
      <w:ind w:left="720"/>
    </w:pPr>
    <w:rPr>
      <w:rFonts w:ascii="Calibri" w:eastAsia="SimSun" w:hAnsi="Calibri" w:cs="Calibri"/>
      <w:snapToGrid/>
      <w:sz w:val="22"/>
      <w:szCs w:val="22"/>
      <w:lang w:val="en-GB" w:eastAsia="en-US"/>
    </w:rPr>
  </w:style>
  <w:style w:type="table" w:styleId="Tabela-Siatka">
    <w:name w:val="Table Grid"/>
    <w:basedOn w:val="Standardowy"/>
    <w:rsid w:val="00370E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C6FB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C6FB4"/>
    <w:rPr>
      <w:rFonts w:ascii="Times New Roman" w:eastAsia="Times New Roman" w:hAnsi="Times New Roman" w:cs="Times New Roman"/>
      <w:snapToGrid w:val="0"/>
      <w:sz w:val="20"/>
      <w:szCs w:val="20"/>
      <w:lang w:val="fr-FR" w:eastAsia="en-GB"/>
    </w:rPr>
  </w:style>
  <w:style w:type="paragraph" w:styleId="Stopka">
    <w:name w:val="footer"/>
    <w:basedOn w:val="Normalny"/>
    <w:link w:val="StopkaZnak"/>
    <w:uiPriority w:val="99"/>
    <w:unhideWhenUsed/>
    <w:rsid w:val="009C6FB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C6FB4"/>
    <w:rPr>
      <w:rFonts w:ascii="Times New Roman" w:eastAsia="Times New Roman" w:hAnsi="Times New Roman" w:cs="Times New Roman"/>
      <w:snapToGrid w:val="0"/>
      <w:sz w:val="20"/>
      <w:szCs w:val="20"/>
      <w:lang w:val="fr-FR"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B70D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B70DF"/>
    <w:rPr>
      <w:rFonts w:ascii="Times New Roman" w:eastAsia="Times New Roman" w:hAnsi="Times New Roman" w:cs="Times New Roman"/>
      <w:snapToGrid w:val="0"/>
      <w:sz w:val="20"/>
      <w:szCs w:val="20"/>
      <w:lang w:val="fr-FR" w:eastAsia="en-GB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B70D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25C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25CD"/>
    <w:rPr>
      <w:rFonts w:ascii="Tahoma" w:eastAsia="Times New Roman" w:hAnsi="Tahoma" w:cs="Tahoma"/>
      <w:snapToGrid w:val="0"/>
      <w:sz w:val="16"/>
      <w:szCs w:val="16"/>
      <w:lang w:val="fr-FR" w:eastAsia="en-GB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7438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7438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74387"/>
    <w:rPr>
      <w:rFonts w:ascii="Times New Roman" w:eastAsia="Times New Roman" w:hAnsi="Times New Roman" w:cs="Times New Roman"/>
      <w:snapToGrid w:val="0"/>
      <w:sz w:val="20"/>
      <w:szCs w:val="20"/>
      <w:lang w:val="fr-FR" w:eastAsia="en-GB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438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74387"/>
    <w:rPr>
      <w:rFonts w:ascii="Times New Roman" w:eastAsia="Times New Roman" w:hAnsi="Times New Roman" w:cs="Times New Roman"/>
      <w:b/>
      <w:bCs/>
      <w:snapToGrid w:val="0"/>
      <w:sz w:val="20"/>
      <w:szCs w:val="20"/>
      <w:lang w:val="fr-FR" w:eastAsia="en-GB"/>
    </w:rPr>
  </w:style>
  <w:style w:type="paragraph" w:customStyle="1" w:styleId="Nagwek1">
    <w:name w:val="Nagłówek1"/>
    <w:basedOn w:val="Normalny"/>
    <w:next w:val="Tekstpodstawowy"/>
    <w:rsid w:val="006A7A11"/>
    <w:pPr>
      <w:keepNext/>
      <w:widowControl w:val="0"/>
      <w:suppressAutoHyphens/>
      <w:spacing w:before="240" w:after="120"/>
    </w:pPr>
    <w:rPr>
      <w:rFonts w:ascii="Arial" w:eastAsia="Microsoft YaHei" w:hAnsi="Arial" w:cs="Mangal"/>
      <w:snapToGrid/>
      <w:kern w:val="1"/>
      <w:sz w:val="28"/>
      <w:szCs w:val="28"/>
      <w:lang w:val="pl-PL" w:eastAsia="hi-IN" w:bidi="hi-IN"/>
    </w:rPr>
  </w:style>
  <w:style w:type="paragraph" w:customStyle="1" w:styleId="Default">
    <w:name w:val="Default"/>
    <w:rsid w:val="006A7A1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02476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024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EB4CA9-FB86-46CE-95AD-824A82B89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532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FRSE</Company>
  <LinksUpToDate>false</LinksUpToDate>
  <CharactersWithSpaces>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Katarzyna Szewczyk-Rodzik</dc:creator>
  <cp:lastModifiedBy>Magdalena Kawecka</cp:lastModifiedBy>
  <cp:revision>7</cp:revision>
  <cp:lastPrinted>2019-07-11T07:31:00Z</cp:lastPrinted>
  <dcterms:created xsi:type="dcterms:W3CDTF">2022-03-15T11:47:00Z</dcterms:created>
  <dcterms:modified xsi:type="dcterms:W3CDTF">2022-04-27T15:09:00Z</dcterms:modified>
</cp:coreProperties>
</file>